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DF4A" w14:textId="77777777" w:rsidR="00620DAF" w:rsidRPr="00620DAF" w:rsidRDefault="00620DAF" w:rsidP="00620D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 13. Методологии внедрения ERP-систем</w:t>
      </w:r>
    </w:p>
    <w:p w14:paraId="241CC5A5" w14:textId="77777777" w:rsidR="00620DAF" w:rsidRPr="00620DAF" w:rsidRDefault="00620DAF" w:rsidP="00620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Введение: Сущность методологии и ее значение для ИТ-проектов</w:t>
      </w:r>
    </w:p>
    <w:p w14:paraId="7ED70169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Методология внедрения ERP-системы представляет собой структурированный набор правил, принципов, процедур и инструментов, который обеспечивает управление проектом от его инициации до завершения и перехода в промышленную эксплуатацию. Выбор методологии — это первое стратегическое решение, которое напрямую влияет на скорость, стоимость, качество конечного продукта и, что особенно важно для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Java-разработчика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его рабочий процесс.</w:t>
      </w:r>
    </w:p>
    <w:p w14:paraId="195E1B5F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ERP-системы (такие как SAP, Oracle, Microsoft Dynamics) являются основой корпоративной деятельности, и их внедрение сопряжено с высоким уровнем риска и сложности. Следовательно, методология призвана снизить эту неопределенность, предоставив четкий план действий для функциональных консультантов, бизнес-аналитиков и технической команды, включая специалистов по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Java-разработке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интеграций и кастомизаций.</w:t>
      </w:r>
    </w:p>
    <w:p w14:paraId="4A4CD9A9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 внедрение крупных корпоративных систем основывалось на традиционных подходах, но в условиях современного бизнеса, требующего высокой адаптивности, доминирующим стал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гибридный подход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47138C" w14:textId="77777777" w:rsidR="00620DAF" w:rsidRPr="00620DAF" w:rsidRDefault="00620DAF" w:rsidP="00620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C61501A">
          <v:rect id="_x0000_i1033" style="width:0;height:1.5pt" o:hralign="center" o:hrstd="t" o:hr="t" fillcolor="#a0a0a0" stroked="f"/>
        </w:pict>
      </w:r>
    </w:p>
    <w:p w14:paraId="1EC58B99" w14:textId="77777777" w:rsidR="00620DAF" w:rsidRPr="00620DAF" w:rsidRDefault="00620DAF" w:rsidP="00620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Традиционная методология: Каскадный подход (Waterfall)</w:t>
      </w:r>
    </w:p>
    <w:p w14:paraId="1B8926BB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Каскадная (или водопадная) модель была доминирующей для крупных систем на протяжении многих десятилетий. Она предполагает строго последовательное выполнение фаз проекта.</w:t>
      </w:r>
    </w:p>
    <w:p w14:paraId="779F911C" w14:textId="77777777" w:rsidR="00620DAF" w:rsidRPr="00620DAF" w:rsidRDefault="00620DAF" w:rsidP="00620D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Принципы и Фазы Waterfall</w:t>
      </w:r>
    </w:p>
    <w:p w14:paraId="3F8ED812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Ключевой принцип Waterfall — невозможность перехода к следующей фазе, пока полностью не завершена предыдущая. Фазы проекта выглядят следующим образом:</w:t>
      </w:r>
    </w:p>
    <w:p w14:paraId="6603F431" w14:textId="77777777" w:rsidR="00620DAF" w:rsidRPr="00620DAF" w:rsidRDefault="00620DAF" w:rsidP="00620D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и Сбор Требований: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этапе требования фиксируются в виде исчерпывающего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Технического Задания (ТЗ)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Изменения после утверждения крайне затруднены.</w:t>
      </w:r>
    </w:p>
    <w:p w14:paraId="40BBEAD8" w14:textId="77777777" w:rsidR="00620DAF" w:rsidRPr="00620DAF" w:rsidRDefault="00620DAF" w:rsidP="00620D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Проектирование (Дизайн):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архитектуры системы и детализация ТЗ в технический дизайн.</w:t>
      </w:r>
    </w:p>
    <w:p w14:paraId="042D41A8" w14:textId="77777777" w:rsidR="00620DAF" w:rsidRPr="00620DAF" w:rsidRDefault="00620DAF" w:rsidP="00620D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(Кодирование):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Java-разработчики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финальный технический дизайн и приступают к написанию всего объема кода (интеграций, кастомных модулей) за один большой блок.</w:t>
      </w:r>
    </w:p>
    <w:p w14:paraId="573C6DB2" w14:textId="77777777" w:rsidR="00620DAF" w:rsidRPr="00620DAF" w:rsidRDefault="00620DAF" w:rsidP="00620D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Тестирование: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готового продукта на соответствие исходным требованиям.</w:t>
      </w:r>
    </w:p>
    <w:p w14:paraId="44493130" w14:textId="77777777" w:rsidR="00620DAF" w:rsidRPr="00620DAF" w:rsidRDefault="00620DAF" w:rsidP="00620D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Внедрение (Go-Live):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Запуск системы в промышленную эксплуатацию.</w:t>
      </w:r>
    </w:p>
    <w:p w14:paraId="46F0CB04" w14:textId="77777777" w:rsidR="00620DAF" w:rsidRPr="00620DAF" w:rsidRDefault="00620DAF" w:rsidP="00620D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Преимущества и Недостатки Waterfall</w:t>
      </w:r>
    </w:p>
    <w:p w14:paraId="1EA9245C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Преимущества:</w:t>
      </w:r>
    </w:p>
    <w:p w14:paraId="59E490F9" w14:textId="77777777" w:rsidR="00620DAF" w:rsidRPr="00620DAF" w:rsidRDefault="00620DAF" w:rsidP="00620D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Четкое планирование: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и сроки, основанные на зафиксированном ТЗ, легко контролировать.</w:t>
      </w:r>
    </w:p>
    <w:p w14:paraId="309A7919" w14:textId="77777777" w:rsidR="00620DAF" w:rsidRPr="00620DAF" w:rsidRDefault="00620DAF" w:rsidP="00620D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Документирование: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выходе получается полная и подробная техническая документация.</w:t>
      </w:r>
    </w:p>
    <w:p w14:paraId="3124895A" w14:textId="77777777" w:rsidR="00620DAF" w:rsidRPr="00620DAF" w:rsidRDefault="00620DAF" w:rsidP="00620D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Легкость управления: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Проектная команда работает последовательно, что удобно для линейного руководства.</w:t>
      </w:r>
    </w:p>
    <w:p w14:paraId="61B6104B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Недостатки (Почему Waterfall неэффективен для ERP):</w:t>
      </w:r>
    </w:p>
    <w:p w14:paraId="209BFBD8" w14:textId="77777777" w:rsidR="00620DAF" w:rsidRPr="00620DAF" w:rsidRDefault="00620DAF" w:rsidP="00620D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Негибкость: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Изменения, неизбежные в ходе внедрения, крайне дороги и разрушительны для графика.</w:t>
      </w:r>
    </w:p>
    <w:p w14:paraId="1B1944D8" w14:textId="77777777" w:rsidR="00620DAF" w:rsidRPr="00620DAF" w:rsidRDefault="00620DAF" w:rsidP="00620D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Позднее обнаружение ошибок: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Пользователи видят работающую систему только на этапе тестирования, что может привести к необходимости переделки архитектурных решений, заложенных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Java-командой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72CEDD" w14:textId="77777777" w:rsidR="00620DAF" w:rsidRPr="00620DAF" w:rsidRDefault="00620DAF" w:rsidP="00620D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Долгий цикл обратной связи: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Разрыв между формулированием требования и получением рабочего результата может составлять месяцы или годы.</w:t>
      </w:r>
    </w:p>
    <w:p w14:paraId="5676B732" w14:textId="77777777" w:rsidR="00620DAF" w:rsidRPr="00620DAF" w:rsidRDefault="00620DAF" w:rsidP="00620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7C4AB9C7">
          <v:rect id="_x0000_i1034" style="width:0;height:1.5pt" o:hralign="center" o:hrstd="t" o:hr="t" fillcolor="#a0a0a0" stroked="f"/>
        </w:pict>
      </w:r>
    </w:p>
    <w:p w14:paraId="235EDADF" w14:textId="77777777" w:rsidR="00620DAF" w:rsidRPr="00620DAF" w:rsidRDefault="00620DAF" w:rsidP="00620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Гибридные и Вендорские Методологии</w:t>
      </w:r>
    </w:p>
    <w:p w14:paraId="08FF7176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Недостатки чистого Waterfall привели к появлению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гибридных моделей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используют строгий, последовательный подход для фаз анализа и настройки стандартного функционала, но применяют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итеративный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для разработки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функциональных разрывов (Gaps)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интеграций. К таким относятся методологии крупнейших вендоров.</w:t>
      </w:r>
    </w:p>
    <w:p w14:paraId="4AB0642E" w14:textId="77777777" w:rsidR="00620DAF" w:rsidRPr="00620DAF" w:rsidRDefault="00620DAF" w:rsidP="00620D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SAP Accelerated SAP (ASAP)</w:t>
      </w:r>
    </w:p>
    <w:p w14:paraId="6C0007E8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 ASAP (или ее более поздняя версия SAP Activate) стала стандартом для внедрения SAP-решений. Она состоит из пяти фаз:</w:t>
      </w:r>
    </w:p>
    <w:p w14:paraId="583C4F42" w14:textId="77777777" w:rsidR="00620DAF" w:rsidRPr="00620DAF" w:rsidRDefault="00620DAF" w:rsidP="00620D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Проекта (Project Preparation):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Инициация, формирование команды, планирование.</w:t>
      </w:r>
    </w:p>
    <w:p w14:paraId="1CB97A1C" w14:textId="77777777" w:rsidR="00620DAF" w:rsidRPr="00620DAF" w:rsidRDefault="00620DAF" w:rsidP="00620D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Бизнес-схема (Business Blueprint):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Глубокий функциональный анализ, моделирование процессов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(To-Be)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создание детального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Blueprint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(аналог ТЗ). На этом этапе фиксируются все Gaps.</w:t>
      </w:r>
    </w:p>
    <w:p w14:paraId="128E4390" w14:textId="77777777" w:rsidR="00620DAF" w:rsidRPr="00620DAF" w:rsidRDefault="00620DAF" w:rsidP="00620D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(Realization):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Настройка системы, разработка кастомизаций и интеграций.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фаза, где Java-разработчик активно использует итеративный подход (Scrum) для создания и тестирования своих модулей (например, на Spring Boot).</w:t>
      </w:r>
    </w:p>
    <w:p w14:paraId="76C2B869" w14:textId="77777777" w:rsidR="00620DAF" w:rsidRPr="00620DAF" w:rsidRDefault="00620DAF" w:rsidP="00620D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Финальная Подготовка (Final Preparation):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пользователей, финальное приемочное тестирование (UAT) и миграция данных.</w:t>
      </w:r>
    </w:p>
    <w:p w14:paraId="272990D4" w14:textId="77777777" w:rsidR="00620DAF" w:rsidRPr="00620DAF" w:rsidRDefault="00620DAF" w:rsidP="00620D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Запуск и Поддержка (Go Live &amp; Support):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 в промышленную эксплуатацию и стабилизация системы.</w:t>
      </w:r>
    </w:p>
    <w:p w14:paraId="00A5D216" w14:textId="77777777" w:rsidR="00620DAF" w:rsidRPr="00620DAF" w:rsidRDefault="00620DAF" w:rsidP="00620D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Microsoft Dynamics Sure Step</w:t>
      </w:r>
    </w:p>
    <w:p w14:paraId="74794AE4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методология, разработанная для внедрения продуктов Microsoft Dynamics, также носит адаптивный характер. Она включает инструменты, шаблоны и фазы, которые могут быть адаптированы под разные сценарии:</w:t>
      </w:r>
    </w:p>
    <w:p w14:paraId="6C3AEFCF" w14:textId="77777777" w:rsidR="00620DAF" w:rsidRPr="00620DAF" w:rsidRDefault="00620DAF" w:rsidP="00620D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Discovery (Открытие):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Эквивалент анализа и сбора требований.</w:t>
      </w:r>
    </w:p>
    <w:p w14:paraId="2C0EBBA1" w14:textId="77777777" w:rsidR="00620DAF" w:rsidRPr="00620DAF" w:rsidRDefault="00620DAF" w:rsidP="00620D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Analysis (Анализ):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Детализация функциональных и технических требований.</w:t>
      </w:r>
    </w:p>
    <w:p w14:paraId="4C40EAD3" w14:textId="77777777" w:rsidR="00620DAF" w:rsidRPr="00620DAF" w:rsidRDefault="00620DAF" w:rsidP="00620D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Design (Проектирование):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Архитектурный дизайн.</w:t>
      </w:r>
    </w:p>
    <w:p w14:paraId="717D8A99" w14:textId="77777777" w:rsidR="00620DAF" w:rsidRPr="00620DAF" w:rsidRDefault="00620DAF" w:rsidP="00620D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Development (Разработка):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Фаза, где применяется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итеративный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для кодирования кастомизаций.</w:t>
      </w:r>
    </w:p>
    <w:p w14:paraId="783B09A3" w14:textId="77777777" w:rsidR="00620DAF" w:rsidRPr="00620DAF" w:rsidRDefault="00620DAF" w:rsidP="00620D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Deployment (Развертывание):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и запуск.</w:t>
      </w:r>
    </w:p>
    <w:p w14:paraId="0BEDAE60" w14:textId="77777777" w:rsidR="00620DAF" w:rsidRPr="00620DAF" w:rsidRDefault="00620DAF" w:rsidP="00620D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Operation (Эксплуатация):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Поддержка.</w:t>
      </w:r>
    </w:p>
    <w:p w14:paraId="38474B9A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Ключевая особенность гибридов: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позволяют избежать недостатков чистого Waterfall, так как разработка (Фаза Реализации/Development) ведется итеративно, обеспечивая раннюю демонстрацию результатов и сбор обратной связи, что снижает риски для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Java-кода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2C2BAA" w14:textId="77777777" w:rsidR="00620DAF" w:rsidRPr="00620DAF" w:rsidRDefault="00620DAF" w:rsidP="00620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9C5FA4F">
          <v:rect id="_x0000_i1035" style="width:0;height:1.5pt" o:hralign="center" o:hrstd="t" o:hr="t" fillcolor="#a0a0a0" stroked="f"/>
        </w:pict>
      </w:r>
    </w:p>
    <w:p w14:paraId="1393CEA2" w14:textId="77777777" w:rsidR="00620DAF" w:rsidRPr="00620DAF" w:rsidRDefault="00620DAF" w:rsidP="00620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Гибкие (Итеративные) Методологии и их применение</w:t>
      </w:r>
    </w:p>
    <w:p w14:paraId="286AE755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Гибкие подходы (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Agile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используются в ERP-проектах не для всего проекта целиком, а для управления его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самой рискованной и непредсказуемой частью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разработкой кастомизаций и интеграций (Gaps)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39707C" w14:textId="77777777" w:rsidR="00620DAF" w:rsidRPr="00620DAF" w:rsidRDefault="00620DAF" w:rsidP="00620D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Scrum в ERP-проектах</w:t>
      </w:r>
    </w:p>
    <w:p w14:paraId="3E9D1F43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Scrum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наиболее популярная реализация Agile — работает на основе коротких циклов, называемых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спринтами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(обычно 2–4 недели).</w:t>
      </w:r>
    </w:p>
    <w:p w14:paraId="2CC51B7E" w14:textId="77777777" w:rsidR="00620DAF" w:rsidRPr="00620DAF" w:rsidRDefault="00620DAF" w:rsidP="00620D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Бэклог продукта (Product Backlog):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Приоритезированный список всех Gaps и доработок, необходимых бизнесу.</w:t>
      </w:r>
    </w:p>
    <w:p w14:paraId="20BC758F" w14:textId="77777777" w:rsidR="00620DAF" w:rsidRPr="00620DAF" w:rsidRDefault="00620DAF" w:rsidP="00620D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Спринт: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каждого спринта команда (включая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Java-разработчиков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выбирает задачи из Бэклога.</w:t>
      </w:r>
    </w:p>
    <w:p w14:paraId="78F6BF0B" w14:textId="77777777" w:rsidR="00620DAF" w:rsidRPr="00620DAF" w:rsidRDefault="00620DAF" w:rsidP="00620D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Инкремент: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окончании спринта команда должна представить полностью готовый, протестированный и потенциально пригодный к запуску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инкремент функционала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работающий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Spring Boot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-сервис интеграции).</w:t>
      </w:r>
    </w:p>
    <w:p w14:paraId="2D0C0FDE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Scrum для разработки:</w:t>
      </w:r>
    </w:p>
    <w:p w14:paraId="42C98FB0" w14:textId="77777777" w:rsidR="00620DAF" w:rsidRPr="00620DAF" w:rsidRDefault="00620DAF" w:rsidP="00620D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Быстрая обратная связь: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 видит работающие части системы каждые 2-4 недели.</w:t>
      </w:r>
    </w:p>
    <w:p w14:paraId="499A3D30" w14:textId="77777777" w:rsidR="00620DAF" w:rsidRPr="00620DAF" w:rsidRDefault="00620DAF" w:rsidP="00620D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Высокая адаптивность: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могут меняться и переприоритезироваться от спринта к спринту.</w:t>
      </w:r>
    </w:p>
    <w:p w14:paraId="3D2A23A5" w14:textId="77777777" w:rsidR="00620DAF" w:rsidRPr="00620DAF" w:rsidRDefault="00620DAF" w:rsidP="00620D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Раннее обнаружение: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Технические проблемы в архитектуре или интеграции выявляются быстро, что минимизирует объем переделок.</w:t>
      </w:r>
    </w:p>
    <w:p w14:paraId="14A6362E" w14:textId="77777777" w:rsidR="00620DAF" w:rsidRPr="00620DAF" w:rsidRDefault="00620DAF" w:rsidP="00620D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Роль Java-разработчика в Итеративном Цикле</w:t>
      </w:r>
    </w:p>
    <w:p w14:paraId="47792FE4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Scrum рабочий цикл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Java-разработчика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кардинально отличается от Waterfall:</w:t>
      </w:r>
    </w:p>
    <w:p w14:paraId="0F2F2BFA" w14:textId="77777777" w:rsidR="00620DAF" w:rsidRPr="00620DAF" w:rsidRDefault="00620DAF" w:rsidP="00620D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Waterfall: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Долгое ожидание готового ТЗ, затем длительное одиночное кодирование.</w:t>
      </w:r>
    </w:p>
    <w:p w14:paraId="1FB6C9BF" w14:textId="77777777" w:rsidR="00620DAF" w:rsidRPr="00620DAF" w:rsidRDefault="00620DAF" w:rsidP="00620D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Agile/Scrum: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Постоянное, ежедневное взаимодействие с Product Owner и консультантами. Разработчик активно участвует в оценке задач (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Story Points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фокусируется на создании минимально жизнеспособного функционала (MVP) в рамках спринта и несет ответственность за качество (написание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JUnit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-тестов) и интеграцию своего кода в общую систему.</w:t>
      </w:r>
    </w:p>
    <w:p w14:paraId="42667981" w14:textId="77777777" w:rsidR="00620DAF" w:rsidRPr="00620DAF" w:rsidRDefault="00620DAF" w:rsidP="00620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B207BA6">
          <v:rect id="_x0000_i1036" style="width:0;height:1.5pt" o:hralign="center" o:hrstd="t" o:hr="t" fillcolor="#a0a0a0" stroked="f"/>
        </w:pict>
      </w:r>
    </w:p>
    <w:p w14:paraId="705030E3" w14:textId="77777777" w:rsidR="00620DAF" w:rsidRPr="00620DAF" w:rsidRDefault="00620DAF" w:rsidP="00620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Сравнительный анализ методологий</w:t>
      </w:r>
    </w:p>
    <w:p w14:paraId="4F706B4D" w14:textId="77777777" w:rsidR="00620DAF" w:rsidRPr="00620DAF" w:rsidRDefault="00620DAF" w:rsidP="00620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между методологиями — это баланс между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контролем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0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гибкостью</w:t>
      </w:r>
      <w:r w:rsidRPr="00620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2491"/>
        <w:gridCol w:w="2499"/>
        <w:gridCol w:w="2366"/>
      </w:tblGrid>
      <w:tr w:rsidR="00620DAF" w:rsidRPr="00620DAF" w14:paraId="68B28EBE" w14:textId="77777777" w:rsidTr="00620D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D1461C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457B718B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Waterfall</w:t>
            </w:r>
          </w:p>
        </w:tc>
        <w:tc>
          <w:tcPr>
            <w:tcW w:w="0" w:type="auto"/>
            <w:vAlign w:val="center"/>
            <w:hideMark/>
          </w:tcPr>
          <w:p w14:paraId="2BBFC561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Agile / Scrum (для Gaps)</w:t>
            </w:r>
          </w:p>
        </w:tc>
        <w:tc>
          <w:tcPr>
            <w:tcW w:w="0" w:type="auto"/>
            <w:vAlign w:val="center"/>
            <w:hideMark/>
          </w:tcPr>
          <w:p w14:paraId="7703D295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Гибрид (ASAP/Sure Step)</w:t>
            </w:r>
          </w:p>
        </w:tc>
      </w:tr>
      <w:tr w:rsidR="00620DAF" w:rsidRPr="00620DAF" w14:paraId="5D4F7086" w14:textId="77777777" w:rsidTr="00620D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B0F87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требованиями (Scope)</w:t>
            </w:r>
          </w:p>
        </w:tc>
        <w:tc>
          <w:tcPr>
            <w:tcW w:w="0" w:type="auto"/>
            <w:vAlign w:val="center"/>
            <w:hideMark/>
          </w:tcPr>
          <w:p w14:paraId="1A2F753A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Жесткий, фиксированный. Изменения дороги.</w:t>
            </w:r>
          </w:p>
        </w:tc>
        <w:tc>
          <w:tcPr>
            <w:tcW w:w="0" w:type="auto"/>
            <w:vAlign w:val="center"/>
            <w:hideMark/>
          </w:tcPr>
          <w:p w14:paraId="29B0FAFA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Гибкий, приветствует изменения.</w:t>
            </w:r>
          </w:p>
        </w:tc>
        <w:tc>
          <w:tcPr>
            <w:tcW w:w="0" w:type="auto"/>
            <w:vAlign w:val="center"/>
            <w:hideMark/>
          </w:tcPr>
          <w:p w14:paraId="0599188C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 для стандарта, гибкий для кастомизаций.</w:t>
            </w:r>
          </w:p>
        </w:tc>
      </w:tr>
      <w:tr w:rsidR="00620DAF" w:rsidRPr="00620DAF" w14:paraId="69CC65E5" w14:textId="77777777" w:rsidTr="00620D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CB153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сроками</w:t>
            </w:r>
          </w:p>
        </w:tc>
        <w:tc>
          <w:tcPr>
            <w:tcW w:w="0" w:type="auto"/>
            <w:vAlign w:val="center"/>
            <w:hideMark/>
          </w:tcPr>
          <w:p w14:paraId="554BA587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проекта определяется </w:t>
            </w:r>
            <w:r w:rsidRPr="00620D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один </w:t>
            </w:r>
            <w:r w:rsidRPr="00620D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раз</w:t>
            </w: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(высокий риск срыва).</w:t>
            </w:r>
          </w:p>
        </w:tc>
        <w:tc>
          <w:tcPr>
            <w:tcW w:w="0" w:type="auto"/>
            <w:vAlign w:val="center"/>
            <w:hideMark/>
          </w:tcPr>
          <w:p w14:paraId="521A06DB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Срок фиксируется на уровне </w:t>
            </w:r>
            <w:r w:rsidRPr="00620D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спринта</w:t>
            </w: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(низкий риск срыва спринта).</w:t>
            </w:r>
          </w:p>
        </w:tc>
        <w:tc>
          <w:tcPr>
            <w:tcW w:w="0" w:type="auto"/>
            <w:vAlign w:val="center"/>
            <w:hideMark/>
          </w:tcPr>
          <w:p w14:paraId="4B85DF17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Комбинация: общий план </w:t>
            </w: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фиксирован, разработка итеративна.</w:t>
            </w:r>
          </w:p>
        </w:tc>
      </w:tr>
      <w:tr w:rsidR="00620DAF" w:rsidRPr="00620DAF" w14:paraId="10AF2EF3" w14:textId="77777777" w:rsidTr="00620D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DFBA6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Риск</w:t>
            </w:r>
          </w:p>
        </w:tc>
        <w:tc>
          <w:tcPr>
            <w:tcW w:w="0" w:type="auto"/>
            <w:vAlign w:val="center"/>
            <w:hideMark/>
          </w:tcPr>
          <w:p w14:paraId="535BFA00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Высокий</w:t>
            </w: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риск, сосредоточенный в конце проекта (позднее обнаружение ошибок).</w:t>
            </w:r>
          </w:p>
        </w:tc>
        <w:tc>
          <w:tcPr>
            <w:tcW w:w="0" w:type="auto"/>
            <w:vAlign w:val="center"/>
            <w:hideMark/>
          </w:tcPr>
          <w:p w14:paraId="0A92C505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Низкий</w:t>
            </w: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риск, распределен равномерно (проблемы решаются в каждом спринте).</w:t>
            </w:r>
          </w:p>
        </w:tc>
        <w:tc>
          <w:tcPr>
            <w:tcW w:w="0" w:type="auto"/>
            <w:vAlign w:val="center"/>
            <w:hideMark/>
          </w:tcPr>
          <w:p w14:paraId="3B9CFD53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Умеренный</w:t>
            </w: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Риск сдвига сроков разработки компенсируется ранней обратной связью.</w:t>
            </w:r>
          </w:p>
        </w:tc>
      </w:tr>
      <w:tr w:rsidR="00620DAF" w:rsidRPr="00620DAF" w14:paraId="5A129534" w14:textId="77777777" w:rsidTr="00620D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8D2EE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Команда Java-разработки</w:t>
            </w:r>
          </w:p>
        </w:tc>
        <w:tc>
          <w:tcPr>
            <w:tcW w:w="0" w:type="auto"/>
            <w:vAlign w:val="center"/>
            <w:hideMark/>
          </w:tcPr>
          <w:p w14:paraId="06B0C636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Работает изолированно по ТЗ, низкая коммуникация.</w:t>
            </w:r>
          </w:p>
        </w:tc>
        <w:tc>
          <w:tcPr>
            <w:tcW w:w="0" w:type="auto"/>
            <w:vAlign w:val="center"/>
            <w:hideMark/>
          </w:tcPr>
          <w:p w14:paraId="46B0BF9D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 коммуникация, самоорганизация, частая демонстрация кода.</w:t>
            </w:r>
          </w:p>
        </w:tc>
        <w:tc>
          <w:tcPr>
            <w:tcW w:w="0" w:type="auto"/>
            <w:vAlign w:val="center"/>
            <w:hideMark/>
          </w:tcPr>
          <w:p w14:paraId="05B3B425" w14:textId="77777777" w:rsidR="00620DAF" w:rsidRPr="00620DAF" w:rsidRDefault="00620DAF" w:rsidP="0062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Работает итеративно внутри жестких рамок общего проекта.</w:t>
            </w:r>
          </w:p>
        </w:tc>
      </w:tr>
    </w:tbl>
    <w:p w14:paraId="20BD4465" w14:textId="76EFD402" w:rsidR="00620DAF" w:rsidRPr="00620DAF" w:rsidRDefault="00620DAF" w:rsidP="00620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2D8E5" w14:textId="77777777" w:rsidR="00620DAF" w:rsidRPr="00620DAF" w:rsidRDefault="00620DAF" w:rsidP="00620DAF">
      <w:pPr>
        <w:pStyle w:val="3"/>
        <w:rPr>
          <w:sz w:val="28"/>
          <w:szCs w:val="28"/>
        </w:rPr>
      </w:pPr>
      <w:r w:rsidRPr="00620DAF">
        <w:rPr>
          <w:sz w:val="28"/>
          <w:szCs w:val="28"/>
        </w:rPr>
        <w:t>6. Заключение</w:t>
      </w:r>
    </w:p>
    <w:p w14:paraId="6397CE30" w14:textId="77777777" w:rsidR="00620DAF" w:rsidRPr="00620DAF" w:rsidRDefault="00620DAF" w:rsidP="00620DAF">
      <w:pPr>
        <w:pStyle w:val="a3"/>
        <w:rPr>
          <w:sz w:val="28"/>
          <w:szCs w:val="28"/>
        </w:rPr>
      </w:pPr>
      <w:r w:rsidRPr="00620DAF">
        <w:rPr>
          <w:b/>
          <w:bCs/>
          <w:sz w:val="28"/>
          <w:szCs w:val="28"/>
        </w:rPr>
        <w:t>Гибридный подход</w:t>
      </w:r>
      <w:r w:rsidRPr="00620DAF">
        <w:rPr>
          <w:sz w:val="28"/>
          <w:szCs w:val="28"/>
        </w:rPr>
        <w:t xml:space="preserve"> стал </w:t>
      </w:r>
      <w:r w:rsidRPr="00620DAF">
        <w:rPr>
          <w:b/>
          <w:bCs/>
          <w:sz w:val="28"/>
          <w:szCs w:val="28"/>
        </w:rPr>
        <w:t>стандартом де-факто</w:t>
      </w:r>
      <w:r w:rsidRPr="00620DAF">
        <w:rPr>
          <w:sz w:val="28"/>
          <w:szCs w:val="28"/>
        </w:rPr>
        <w:t xml:space="preserve"> для внедрения современных ERP-систем. Он успешно объединяет в себе необходимые элементы:</w:t>
      </w:r>
    </w:p>
    <w:p w14:paraId="51CDF129" w14:textId="77777777" w:rsidR="00620DAF" w:rsidRPr="00620DAF" w:rsidRDefault="00620DAF" w:rsidP="00620DAF">
      <w:pPr>
        <w:pStyle w:val="a3"/>
        <w:numPr>
          <w:ilvl w:val="0"/>
          <w:numId w:val="21"/>
        </w:numPr>
        <w:rPr>
          <w:sz w:val="28"/>
          <w:szCs w:val="28"/>
        </w:rPr>
      </w:pPr>
      <w:r w:rsidRPr="00620DAF">
        <w:rPr>
          <w:b/>
          <w:bCs/>
          <w:sz w:val="28"/>
          <w:szCs w:val="28"/>
        </w:rPr>
        <w:t>Строгий контроль</w:t>
      </w:r>
      <w:r w:rsidRPr="00620DAF">
        <w:rPr>
          <w:sz w:val="28"/>
          <w:szCs w:val="28"/>
        </w:rPr>
        <w:t xml:space="preserve"> и структурирование, присущие Waterfall, для фаз анализа, проектирования и настройки стандартного функционала (где требования ясны).</w:t>
      </w:r>
    </w:p>
    <w:p w14:paraId="64A9970C" w14:textId="77777777" w:rsidR="00620DAF" w:rsidRPr="00620DAF" w:rsidRDefault="00620DAF" w:rsidP="00620DAF">
      <w:pPr>
        <w:pStyle w:val="a3"/>
        <w:numPr>
          <w:ilvl w:val="0"/>
          <w:numId w:val="21"/>
        </w:numPr>
        <w:rPr>
          <w:sz w:val="28"/>
          <w:szCs w:val="28"/>
        </w:rPr>
      </w:pPr>
      <w:r w:rsidRPr="00620DAF">
        <w:rPr>
          <w:b/>
          <w:bCs/>
          <w:sz w:val="28"/>
          <w:szCs w:val="28"/>
        </w:rPr>
        <w:t>Гибкость</w:t>
      </w:r>
      <w:r w:rsidRPr="00620DAF">
        <w:rPr>
          <w:sz w:val="28"/>
          <w:szCs w:val="28"/>
        </w:rPr>
        <w:t xml:space="preserve"> и адаптивность Agile/Scrum для управления самой непредсказуемой частью проекта — разработкой </w:t>
      </w:r>
      <w:r w:rsidRPr="00620DAF">
        <w:rPr>
          <w:b/>
          <w:bCs/>
          <w:sz w:val="28"/>
          <w:szCs w:val="28"/>
        </w:rPr>
        <w:t>функциональных разрывов (Gaps)</w:t>
      </w:r>
      <w:r w:rsidRPr="00620DAF">
        <w:rPr>
          <w:sz w:val="28"/>
          <w:szCs w:val="28"/>
        </w:rPr>
        <w:t>, интеграций и кастомизаций.</w:t>
      </w:r>
    </w:p>
    <w:p w14:paraId="59148970" w14:textId="77777777" w:rsidR="00620DAF" w:rsidRPr="00620DAF" w:rsidRDefault="00620DAF" w:rsidP="00620DAF">
      <w:pPr>
        <w:pStyle w:val="a3"/>
        <w:rPr>
          <w:sz w:val="28"/>
          <w:szCs w:val="28"/>
        </w:rPr>
      </w:pPr>
      <w:r w:rsidRPr="00620DAF">
        <w:rPr>
          <w:sz w:val="28"/>
          <w:szCs w:val="28"/>
        </w:rPr>
        <w:t xml:space="preserve">Для </w:t>
      </w:r>
      <w:r w:rsidRPr="00620DAF">
        <w:rPr>
          <w:b/>
          <w:bCs/>
          <w:sz w:val="28"/>
          <w:szCs w:val="28"/>
        </w:rPr>
        <w:t>Java-разработчика</w:t>
      </w:r>
      <w:r w:rsidRPr="00620DAF">
        <w:rPr>
          <w:sz w:val="28"/>
          <w:szCs w:val="28"/>
        </w:rPr>
        <w:t xml:space="preserve"> выбор методологии внедрения определяет его ежедневный рабочий цикл и подход к кодированию. В итеративной среде Agile/Scrum от него требуется не только техническое мастерство (знание </w:t>
      </w:r>
      <w:r w:rsidRPr="00620DAF">
        <w:rPr>
          <w:b/>
          <w:bCs/>
          <w:sz w:val="28"/>
          <w:szCs w:val="28"/>
        </w:rPr>
        <w:t>Java</w:t>
      </w:r>
      <w:r w:rsidRPr="00620DAF">
        <w:rPr>
          <w:sz w:val="28"/>
          <w:szCs w:val="28"/>
        </w:rPr>
        <w:t xml:space="preserve">, </w:t>
      </w:r>
      <w:r w:rsidRPr="00620DAF">
        <w:rPr>
          <w:b/>
          <w:bCs/>
          <w:sz w:val="28"/>
          <w:szCs w:val="28"/>
        </w:rPr>
        <w:t>Spring</w:t>
      </w:r>
      <w:r w:rsidRPr="00620DAF">
        <w:rPr>
          <w:sz w:val="28"/>
          <w:szCs w:val="28"/>
        </w:rPr>
        <w:t>, архитектуры микросервисов), но и высокая степень коммуникабельности, умение быстро получать и обрабатывать обратную связь, а также фокусироваться на создании инкрементальной ценности в рамках коротких спринтов.</w:t>
      </w:r>
    </w:p>
    <w:p w14:paraId="03E984FA" w14:textId="77777777" w:rsidR="00620DAF" w:rsidRPr="00620DAF" w:rsidRDefault="00620DAF" w:rsidP="00620DAF">
      <w:pPr>
        <w:pStyle w:val="a3"/>
        <w:rPr>
          <w:sz w:val="28"/>
          <w:szCs w:val="28"/>
        </w:rPr>
      </w:pPr>
      <w:r w:rsidRPr="00620DAF">
        <w:rPr>
          <w:sz w:val="28"/>
          <w:szCs w:val="28"/>
        </w:rPr>
        <w:t xml:space="preserve">Понимание методологий (будь то ASAP, Sure Step или чистый Scrum) позволяет техническому специалисту эффективно планировать свою работу, управлять рисками, связанными с кодом, и гарантировать, что разработанные им модули и интеграции будут не только технически совершенными, но и </w:t>
      </w:r>
      <w:r w:rsidRPr="00620DAF">
        <w:rPr>
          <w:b/>
          <w:bCs/>
          <w:sz w:val="28"/>
          <w:szCs w:val="28"/>
        </w:rPr>
        <w:t>функционально соответствовать</w:t>
      </w:r>
      <w:r w:rsidRPr="00620DAF">
        <w:rPr>
          <w:sz w:val="28"/>
          <w:szCs w:val="28"/>
        </w:rPr>
        <w:t xml:space="preserve"> меняющимся потребностям бизнеса заказчика. Выбор правильной методологии — это ключевой фактор, который </w:t>
      </w:r>
      <w:r w:rsidRPr="00620DAF">
        <w:rPr>
          <w:sz w:val="28"/>
          <w:szCs w:val="28"/>
        </w:rPr>
        <w:lastRenderedPageBreak/>
        <w:t>переводит сложный ERP-проект из категории высокого риска в категорию управляемого успеха.</w:t>
      </w:r>
    </w:p>
    <w:p w14:paraId="309F24E4" w14:textId="77777777" w:rsidR="00620DAF" w:rsidRPr="00620DAF" w:rsidRDefault="00620DAF" w:rsidP="00620DAF">
      <w:pPr>
        <w:pStyle w:val="a3"/>
        <w:rPr>
          <w:sz w:val="28"/>
          <w:szCs w:val="28"/>
        </w:rPr>
      </w:pPr>
      <w:r w:rsidRPr="00620DAF">
        <w:rPr>
          <w:b/>
          <w:bCs/>
          <w:sz w:val="28"/>
          <w:szCs w:val="28"/>
        </w:rPr>
        <w:t>Дополнительный анализ влияния методологии на успех проекта</w:t>
      </w:r>
    </w:p>
    <w:p w14:paraId="64570FE6" w14:textId="77777777" w:rsidR="00620DAF" w:rsidRPr="00620DAF" w:rsidRDefault="00620DAF" w:rsidP="00620DAF">
      <w:pPr>
        <w:pStyle w:val="a3"/>
        <w:rPr>
          <w:sz w:val="28"/>
          <w:szCs w:val="28"/>
        </w:rPr>
      </w:pPr>
      <w:r w:rsidRPr="00620DAF">
        <w:rPr>
          <w:sz w:val="28"/>
          <w:szCs w:val="28"/>
        </w:rPr>
        <w:t xml:space="preserve">Ключевой вывод из анализа методологий заключается в том, что успешное внедрение ERP — это в первую очередь </w:t>
      </w:r>
      <w:r w:rsidRPr="00620DAF">
        <w:rPr>
          <w:b/>
          <w:bCs/>
          <w:sz w:val="28"/>
          <w:szCs w:val="28"/>
        </w:rPr>
        <w:t>управление человеческим фактором и ожиданиями</w:t>
      </w:r>
      <w:r w:rsidRPr="00620DAF">
        <w:rPr>
          <w:sz w:val="28"/>
          <w:szCs w:val="28"/>
        </w:rPr>
        <w:t>, а не только техническая задача. Гибридная методология помогает преодолеть два главных препятствия:</w:t>
      </w:r>
    </w:p>
    <w:p w14:paraId="7B09D8EC" w14:textId="77777777" w:rsidR="00620DAF" w:rsidRPr="00620DAF" w:rsidRDefault="00620DAF" w:rsidP="00620DAF">
      <w:pPr>
        <w:pStyle w:val="a3"/>
        <w:numPr>
          <w:ilvl w:val="0"/>
          <w:numId w:val="22"/>
        </w:numPr>
        <w:rPr>
          <w:sz w:val="28"/>
          <w:szCs w:val="28"/>
        </w:rPr>
      </w:pPr>
      <w:r w:rsidRPr="00620DAF">
        <w:rPr>
          <w:b/>
          <w:bCs/>
          <w:sz w:val="28"/>
          <w:szCs w:val="28"/>
        </w:rPr>
        <w:t>Инерция бизнеса:</w:t>
      </w:r>
      <w:r w:rsidRPr="00620DAF">
        <w:rPr>
          <w:sz w:val="28"/>
          <w:szCs w:val="28"/>
        </w:rPr>
        <w:t xml:space="preserve"> Жесткий фазис (например, Business Blueprint в ASAP) заставляет заказчика на ранней стадии принять сложные решения о своих будущих процессах.</w:t>
      </w:r>
    </w:p>
    <w:p w14:paraId="43D3C4EE" w14:textId="77777777" w:rsidR="00620DAF" w:rsidRPr="00620DAF" w:rsidRDefault="00620DAF" w:rsidP="00620DAF">
      <w:pPr>
        <w:pStyle w:val="a3"/>
        <w:numPr>
          <w:ilvl w:val="0"/>
          <w:numId w:val="22"/>
        </w:numPr>
        <w:rPr>
          <w:sz w:val="28"/>
          <w:szCs w:val="28"/>
        </w:rPr>
      </w:pPr>
      <w:r w:rsidRPr="00620DAF">
        <w:rPr>
          <w:b/>
          <w:bCs/>
          <w:sz w:val="28"/>
          <w:szCs w:val="28"/>
        </w:rPr>
        <w:t>Технологическая неопределенность:</w:t>
      </w:r>
      <w:r w:rsidRPr="00620DAF">
        <w:rPr>
          <w:sz w:val="28"/>
          <w:szCs w:val="28"/>
        </w:rPr>
        <w:t xml:space="preserve"> Итеративный подход, основанный на Agile, позволяет команде </w:t>
      </w:r>
      <w:r w:rsidRPr="00620DAF">
        <w:rPr>
          <w:b/>
          <w:bCs/>
          <w:sz w:val="28"/>
          <w:szCs w:val="28"/>
        </w:rPr>
        <w:t>Java-разработки</w:t>
      </w:r>
      <w:r w:rsidRPr="00620DAF">
        <w:rPr>
          <w:sz w:val="28"/>
          <w:szCs w:val="28"/>
        </w:rPr>
        <w:t xml:space="preserve"> не тратить ресурсы на избыточное проектирование, а сосредоточиться на минимально жизнеспособном продукте (</w:t>
      </w:r>
      <w:r w:rsidRPr="00620DAF">
        <w:rPr>
          <w:b/>
          <w:bCs/>
          <w:sz w:val="28"/>
          <w:szCs w:val="28"/>
        </w:rPr>
        <w:t>MVP</w:t>
      </w:r>
      <w:r w:rsidRPr="00620DAF">
        <w:rPr>
          <w:sz w:val="28"/>
          <w:szCs w:val="28"/>
        </w:rPr>
        <w:t>), который сразу можно показать пользователям. Это минимизирует риск того, что месяцы работы будут потрачены на код, который в итоге не устроит конечного пользователя.</w:t>
      </w:r>
    </w:p>
    <w:p w14:paraId="2E36A738" w14:textId="77777777" w:rsidR="00620DAF" w:rsidRPr="00620DAF" w:rsidRDefault="00620DAF" w:rsidP="00620DAF">
      <w:pPr>
        <w:pStyle w:val="a3"/>
        <w:rPr>
          <w:sz w:val="28"/>
          <w:szCs w:val="28"/>
        </w:rPr>
      </w:pPr>
      <w:r w:rsidRPr="00620DAF">
        <w:rPr>
          <w:sz w:val="28"/>
          <w:szCs w:val="28"/>
        </w:rPr>
        <w:t xml:space="preserve">Таким образом, методология служит связующим звелом между жесткими требованиями крупного корпоративного ПО и динамичными, часто меняющимися требованиями современного бизнеса. Это обеспечивает </w:t>
      </w:r>
      <w:r w:rsidRPr="00620DAF">
        <w:rPr>
          <w:b/>
          <w:bCs/>
          <w:sz w:val="28"/>
          <w:szCs w:val="28"/>
        </w:rPr>
        <w:t>контролируемую гибкость</w:t>
      </w:r>
      <w:r w:rsidRPr="00620DAF">
        <w:rPr>
          <w:sz w:val="28"/>
          <w:szCs w:val="28"/>
        </w:rPr>
        <w:t>, необходимую для успешного освоения многомиллионных инвестиций в ERP-системы.</w:t>
      </w:r>
    </w:p>
    <w:p w14:paraId="3262DFFF" w14:textId="4D5C6053" w:rsidR="00BC6A07" w:rsidRPr="00620DAF" w:rsidRDefault="00BC6A07" w:rsidP="00620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6A07" w:rsidRPr="0062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B19"/>
    <w:multiLevelType w:val="multilevel"/>
    <w:tmpl w:val="CC985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B762D"/>
    <w:multiLevelType w:val="multilevel"/>
    <w:tmpl w:val="D4FE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C6A0A"/>
    <w:multiLevelType w:val="multilevel"/>
    <w:tmpl w:val="881A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3690E"/>
    <w:multiLevelType w:val="multilevel"/>
    <w:tmpl w:val="3AC4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4430D"/>
    <w:multiLevelType w:val="multilevel"/>
    <w:tmpl w:val="3BF8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70752"/>
    <w:multiLevelType w:val="multilevel"/>
    <w:tmpl w:val="170E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0716D"/>
    <w:multiLevelType w:val="multilevel"/>
    <w:tmpl w:val="5CFC8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1F2618"/>
    <w:multiLevelType w:val="multilevel"/>
    <w:tmpl w:val="3218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72151"/>
    <w:multiLevelType w:val="multilevel"/>
    <w:tmpl w:val="C1CC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9B37E9"/>
    <w:multiLevelType w:val="multilevel"/>
    <w:tmpl w:val="616C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EB39D5"/>
    <w:multiLevelType w:val="multilevel"/>
    <w:tmpl w:val="B6CE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32075"/>
    <w:multiLevelType w:val="multilevel"/>
    <w:tmpl w:val="B000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56A64"/>
    <w:multiLevelType w:val="multilevel"/>
    <w:tmpl w:val="741A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E33092"/>
    <w:multiLevelType w:val="multilevel"/>
    <w:tmpl w:val="20DA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65BAB"/>
    <w:multiLevelType w:val="multilevel"/>
    <w:tmpl w:val="D978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284784"/>
    <w:multiLevelType w:val="multilevel"/>
    <w:tmpl w:val="8BCC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85296"/>
    <w:multiLevelType w:val="multilevel"/>
    <w:tmpl w:val="072E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30BC7"/>
    <w:multiLevelType w:val="multilevel"/>
    <w:tmpl w:val="00389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9A0A3E"/>
    <w:multiLevelType w:val="multilevel"/>
    <w:tmpl w:val="2A48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9077CA"/>
    <w:multiLevelType w:val="multilevel"/>
    <w:tmpl w:val="93B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EF2E4C"/>
    <w:multiLevelType w:val="multilevel"/>
    <w:tmpl w:val="9520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7F3E23"/>
    <w:multiLevelType w:val="multilevel"/>
    <w:tmpl w:val="0576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21"/>
  </w:num>
  <w:num w:numId="5">
    <w:abstractNumId w:val="9"/>
  </w:num>
  <w:num w:numId="6">
    <w:abstractNumId w:val="16"/>
  </w:num>
  <w:num w:numId="7">
    <w:abstractNumId w:val="6"/>
  </w:num>
  <w:num w:numId="8">
    <w:abstractNumId w:val="7"/>
  </w:num>
  <w:num w:numId="9">
    <w:abstractNumId w:val="20"/>
  </w:num>
  <w:num w:numId="10">
    <w:abstractNumId w:val="14"/>
  </w:num>
  <w:num w:numId="11">
    <w:abstractNumId w:val="13"/>
  </w:num>
  <w:num w:numId="12">
    <w:abstractNumId w:val="2"/>
  </w:num>
  <w:num w:numId="13">
    <w:abstractNumId w:val="8"/>
  </w:num>
  <w:num w:numId="14">
    <w:abstractNumId w:val="3"/>
  </w:num>
  <w:num w:numId="15">
    <w:abstractNumId w:val="17"/>
  </w:num>
  <w:num w:numId="16">
    <w:abstractNumId w:val="12"/>
  </w:num>
  <w:num w:numId="17">
    <w:abstractNumId w:val="5"/>
  </w:num>
  <w:num w:numId="18">
    <w:abstractNumId w:val="0"/>
  </w:num>
  <w:num w:numId="19">
    <w:abstractNumId w:val="10"/>
  </w:num>
  <w:num w:numId="20">
    <w:abstractNumId w:val="18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AF"/>
    <w:rsid w:val="00620DAF"/>
    <w:rsid w:val="00B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486F"/>
  <w15:chartTrackingRefBased/>
  <w15:docId w15:val="{26D38E8A-AFCD-4828-B7F7-D806360E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0D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0D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20D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0D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0D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0D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ort-sheets-button">
    <w:name w:val="export-sheets-button"/>
    <w:basedOn w:val="a0"/>
    <w:rsid w:val="0062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9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6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1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1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1523</Words>
  <Characters>8685</Characters>
  <Application>Microsoft Office Word</Application>
  <DocSecurity>0</DocSecurity>
  <Lines>72</Lines>
  <Paragraphs>20</Paragraphs>
  <ScaleCrop>false</ScaleCrop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Аяжан Калыбек</dc:creator>
  <cp:keywords/>
  <dc:description/>
  <cp:lastModifiedBy>Аяжан Калыбек</cp:lastModifiedBy>
  <cp:revision>1</cp:revision>
  <dcterms:created xsi:type="dcterms:W3CDTF">2025-09-29T06:43:00Z</dcterms:created>
  <dcterms:modified xsi:type="dcterms:W3CDTF">2025-09-29T06:47:00Z</dcterms:modified>
</cp:coreProperties>
</file>